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8" w:rsidRDefault="004A79A0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796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949E8" w:rsidRDefault="00E949E8" w:rsidP="00E949E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949E8" w:rsidRDefault="00E949E8" w:rsidP="00E949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E949E8" w:rsidRDefault="00E949E8" w:rsidP="00E949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949E8" w:rsidRDefault="00E949E8" w:rsidP="00E949E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/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24BC" w:rsidRDefault="00B224BC" w:rsidP="00B224BC">
      <w:pPr>
        <w:pStyle w:val="a7"/>
        <w:numPr>
          <w:ilvl w:val="0"/>
          <w:numId w:val="2"/>
        </w:numPr>
        <w:spacing w:line="200" w:lineRule="atLeast"/>
        <w:ind w:right="5139"/>
        <w:rPr>
          <w:sz w:val="28"/>
          <w:szCs w:val="28"/>
        </w:rPr>
      </w:pPr>
    </w:p>
    <w:p w:rsidR="00B224BC" w:rsidRPr="00B224BC" w:rsidRDefault="00B224BC" w:rsidP="00B224BC">
      <w:pPr>
        <w:pStyle w:val="a7"/>
        <w:numPr>
          <w:ilvl w:val="0"/>
          <w:numId w:val="2"/>
        </w:num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24BC">
        <w:rPr>
          <w:sz w:val="28"/>
          <w:szCs w:val="28"/>
        </w:rPr>
        <w:t xml:space="preserve">22 января 2020 года  № </w:t>
      </w:r>
      <w:r>
        <w:rPr>
          <w:sz w:val="28"/>
          <w:szCs w:val="28"/>
        </w:rPr>
        <w:t>4</w:t>
      </w:r>
    </w:p>
    <w:p w:rsidR="00E949E8" w:rsidRDefault="00E949E8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949E8" w:rsidRDefault="00E949E8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6E233A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E233A">
        <w:rPr>
          <w:rFonts w:eastAsia="Times New Roman CYR" w:cs="Times New Roman CYR"/>
          <w:b/>
          <w:bCs/>
          <w:sz w:val="28"/>
          <w:szCs w:val="28"/>
        </w:rPr>
        <w:t>63</w:t>
      </w:r>
      <w:r w:rsidRPr="006E233A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6E233A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</w:t>
      </w:r>
      <w:r w:rsidR="006E233A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233A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949E8" w:rsidRDefault="00E949E8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949E8" w:rsidRDefault="00E949E8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E949E8" w:rsidRDefault="00E949E8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6E233A">
        <w:rPr>
          <w:sz w:val="28"/>
          <w:szCs w:val="28"/>
        </w:rPr>
        <w:t xml:space="preserve">№  </w:t>
      </w:r>
      <w:r w:rsidR="006E233A">
        <w:rPr>
          <w:sz w:val="28"/>
          <w:szCs w:val="28"/>
        </w:rPr>
        <w:t>63</w:t>
      </w:r>
      <w:r w:rsidRPr="006E233A">
        <w:rPr>
          <w:sz w:val="28"/>
          <w:szCs w:val="28"/>
        </w:rPr>
        <w:t xml:space="preserve"> от</w:t>
      </w:r>
      <w:r w:rsidR="006E233A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</w:t>
      </w:r>
      <w:r w:rsidR="006E233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233A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949E8" w:rsidRDefault="00E949E8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B4A00">
        <w:rPr>
          <w:rFonts w:ascii="Times New Roman" w:hAnsi="Times New Roman" w:cs="Times New Roman"/>
          <w:b/>
          <w:sz w:val="28"/>
          <w:szCs w:val="28"/>
        </w:rPr>
        <w:t>416,04351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E233A" w:rsidRDefault="006E233A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CF72F6">
        <w:rPr>
          <w:rFonts w:ascii="Times New Roman" w:hAnsi="Times New Roman" w:cs="Times New Roman"/>
          <w:b/>
          <w:sz w:val="28"/>
          <w:szCs w:val="28"/>
        </w:rPr>
        <w:t>226,23290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E2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72F6">
        <w:rPr>
          <w:rFonts w:ascii="Times New Roman" w:hAnsi="Times New Roman" w:cs="Times New Roman"/>
          <w:sz w:val="28"/>
          <w:szCs w:val="28"/>
        </w:rPr>
        <w:t>226,23290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3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 – 0,00 тыс.руб.</w:t>
      </w:r>
    </w:p>
    <w:p w:rsidR="006E233A" w:rsidRDefault="006E233A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040152">
        <w:rPr>
          <w:rFonts w:ascii="Times New Roman" w:hAnsi="Times New Roman" w:cs="Times New Roman"/>
          <w:sz w:val="28"/>
          <w:szCs w:val="28"/>
        </w:rPr>
        <w:t xml:space="preserve">а счет средств областного бюджета – </w:t>
      </w:r>
      <w:r w:rsidR="00CF72F6">
        <w:rPr>
          <w:rFonts w:ascii="Times New Roman" w:hAnsi="Times New Roman" w:cs="Times New Roman"/>
          <w:b/>
          <w:sz w:val="28"/>
          <w:szCs w:val="28"/>
        </w:rPr>
        <w:t>189,81061</w:t>
      </w:r>
      <w:r w:rsidR="0004015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F72F6">
        <w:rPr>
          <w:rFonts w:ascii="Times New Roman" w:hAnsi="Times New Roman" w:cs="Times New Roman"/>
          <w:sz w:val="28"/>
          <w:szCs w:val="28"/>
        </w:rPr>
        <w:t>189,81061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0,00 тыс. руб., 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E949E8" w:rsidTr="00E949E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Исполнитель мероприятия</w:t>
            </w:r>
          </w:p>
        </w:tc>
      </w:tr>
      <w:tr w:rsidR="00E949E8" w:rsidTr="00E949E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201</w:t>
            </w:r>
            <w:r w:rsidR="006E233A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</w:t>
            </w:r>
            <w:r w:rsidR="006E233A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</w:t>
            </w:r>
            <w:r w:rsidR="006E233A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8" w:rsidRDefault="00E949E8">
            <w:pPr>
              <w:snapToGrid w:val="0"/>
            </w:pPr>
          </w:p>
        </w:tc>
      </w:tr>
      <w:tr w:rsidR="00E949E8" w:rsidTr="00E949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DA7EAD">
            <w:pPr>
              <w:snapToGrid w:val="0"/>
              <w:jc w:val="center"/>
            </w:pPr>
            <w:r>
              <w:t>75,22832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6E233A">
            <w:pPr>
              <w:snapToGrid w:val="0"/>
              <w:jc w:val="center"/>
            </w:pPr>
            <w:r>
              <w:t>86,81908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CF72F6">
            <w:pPr>
              <w:snapToGrid w:val="0"/>
              <w:jc w:val="center"/>
            </w:pPr>
            <w:r>
              <w:t>150,90000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6E233A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</w:pPr>
            <w:r>
              <w:t xml:space="preserve">ТО пожарной сигнализации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CF72F6">
            <w:pPr>
              <w:snapToGrid w:val="0"/>
              <w:jc w:val="center"/>
            </w:pPr>
            <w:r>
              <w:t>16,92200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3A" w:rsidRDefault="006E233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3A" w:rsidRDefault="006E233A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C822B1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86,17411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1" w:rsidRDefault="00C822B1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41F50" w:rsidTr="006A0124">
        <w:trPr>
          <w:trHeight w:val="410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Всего</w:t>
            </w:r>
            <w:r w:rsidRPr="00C822B1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F7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226,23290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  <w:tr w:rsidR="00741F50" w:rsidTr="006449DD">
        <w:trPr>
          <w:trHeight w:val="685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Всего</w:t>
            </w:r>
            <w:r w:rsidRPr="00C822B1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F7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189,81061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  <w:tr w:rsidR="00741F50" w:rsidTr="00565BE2">
        <w:trPr>
          <w:trHeight w:val="685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F7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416,04351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</w:tbl>
    <w:p w:rsidR="00E949E8" w:rsidRDefault="00E949E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949E8" w:rsidRDefault="00E949E8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CF72F6">
        <w:rPr>
          <w:rFonts w:ascii="Times New Roman" w:hAnsi="Times New Roman" w:cs="Times New Roman"/>
          <w:b/>
          <w:sz w:val="28"/>
          <w:szCs w:val="28"/>
        </w:rPr>
        <w:t>416,04351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41F5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F72F6">
        <w:rPr>
          <w:sz w:val="28"/>
          <w:szCs w:val="28"/>
        </w:rPr>
        <w:t>416,04351</w:t>
      </w:r>
      <w:r>
        <w:rPr>
          <w:sz w:val="28"/>
          <w:szCs w:val="28"/>
        </w:rPr>
        <w:t xml:space="preserve"> тыс. рублей;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41F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41F5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949E8" w:rsidRDefault="00E949E8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E949E8" w:rsidRDefault="00E949E8" w:rsidP="00E949E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DE0541">
        <w:rPr>
          <w:rFonts w:cs="Tahoma"/>
          <w:bCs/>
          <w:sz w:val="28"/>
        </w:rPr>
        <w:t xml:space="preserve">С.А. </w:t>
      </w:r>
      <w:r w:rsidRPr="00E949E8">
        <w:rPr>
          <w:rFonts w:cs="Tahoma"/>
          <w:bCs/>
          <w:sz w:val="28"/>
        </w:rPr>
        <w:t xml:space="preserve">Содомов </w:t>
      </w:r>
    </w:p>
    <w:p w:rsidR="00E949E8" w:rsidRDefault="00E949E8" w:rsidP="00E949E8"/>
    <w:p w:rsidR="005A4764" w:rsidRDefault="005A4764">
      <w:bookmarkStart w:id="0" w:name="_GoBack"/>
      <w:bookmarkEnd w:id="0"/>
    </w:p>
    <w:sectPr w:rsidR="005A4764" w:rsidSect="00B224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E8"/>
    <w:rsid w:val="00040152"/>
    <w:rsid w:val="00114DB6"/>
    <w:rsid w:val="004A79A0"/>
    <w:rsid w:val="005A4764"/>
    <w:rsid w:val="006E233A"/>
    <w:rsid w:val="007012CD"/>
    <w:rsid w:val="00741F50"/>
    <w:rsid w:val="007D38EB"/>
    <w:rsid w:val="007E2531"/>
    <w:rsid w:val="008B4A00"/>
    <w:rsid w:val="00B224BC"/>
    <w:rsid w:val="00B55464"/>
    <w:rsid w:val="00C73FFC"/>
    <w:rsid w:val="00C822B1"/>
    <w:rsid w:val="00CE1839"/>
    <w:rsid w:val="00CF72F6"/>
    <w:rsid w:val="00DA7EAD"/>
    <w:rsid w:val="00DE0541"/>
    <w:rsid w:val="00E949E8"/>
    <w:rsid w:val="00F8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949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94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49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949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24B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9</cp:revision>
  <cp:lastPrinted>2020-01-22T07:33:00Z</cp:lastPrinted>
  <dcterms:created xsi:type="dcterms:W3CDTF">2016-08-31T06:21:00Z</dcterms:created>
  <dcterms:modified xsi:type="dcterms:W3CDTF">2020-01-22T07:33:00Z</dcterms:modified>
</cp:coreProperties>
</file>